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35" w:rsidRPr="00572374" w:rsidRDefault="00572374" w:rsidP="00FB5382">
      <w:pPr>
        <w:jc w:val="center"/>
        <w:rPr>
          <w:rFonts w:ascii="方正小标宋简体" w:eastAsia="方正小标宋简体" w:hAnsiTheme="minorEastAsia" w:hint="eastAsia"/>
          <w:noProof/>
          <w:sz w:val="36"/>
        </w:rPr>
      </w:pPr>
      <w:bookmarkStart w:id="0" w:name="_GoBack"/>
      <w:r w:rsidRPr="00572374">
        <w:rPr>
          <w:rFonts w:ascii="方正小标宋简体" w:eastAsia="方正小标宋简体" w:hAnsiTheme="minorEastAsia" w:hint="eastAsia"/>
          <w:noProof/>
          <w:sz w:val="36"/>
        </w:rPr>
        <w:t>学生处微信平台关注</w:t>
      </w:r>
      <w:r w:rsidR="00FB5382" w:rsidRPr="00572374">
        <w:rPr>
          <w:rFonts w:ascii="方正小标宋简体" w:eastAsia="方正小标宋简体" w:hAnsiTheme="minorEastAsia" w:hint="eastAsia"/>
          <w:noProof/>
          <w:sz w:val="36"/>
        </w:rPr>
        <w:t>方法及</w:t>
      </w:r>
      <w:r w:rsidRPr="00572374">
        <w:rPr>
          <w:rFonts w:ascii="方正小标宋简体" w:eastAsia="方正小标宋简体" w:hAnsiTheme="minorEastAsia" w:hint="eastAsia"/>
          <w:noProof/>
          <w:sz w:val="36"/>
        </w:rPr>
        <w:t>“心灵驿站”栏目</w:t>
      </w:r>
      <w:r w:rsidR="00FB5382" w:rsidRPr="00572374">
        <w:rPr>
          <w:rFonts w:ascii="方正小标宋简体" w:eastAsia="方正小标宋简体" w:hAnsiTheme="minorEastAsia" w:hint="eastAsia"/>
          <w:noProof/>
          <w:sz w:val="36"/>
        </w:rPr>
        <w:t>简介</w:t>
      </w:r>
    </w:p>
    <w:bookmarkEnd w:id="0"/>
    <w:p w:rsidR="00392435" w:rsidRDefault="00392435">
      <w:pPr>
        <w:rPr>
          <w:noProof/>
        </w:rPr>
      </w:pPr>
    </w:p>
    <w:p w:rsidR="007F685B" w:rsidRDefault="00FB538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BDA2F4" wp14:editId="04212144">
            <wp:simplePos x="0" y="0"/>
            <wp:positionH relativeFrom="margin">
              <wp:posOffset>3847465</wp:posOffset>
            </wp:positionH>
            <wp:positionV relativeFrom="paragraph">
              <wp:posOffset>1290955</wp:posOffset>
            </wp:positionV>
            <wp:extent cx="1266825" cy="1266825"/>
            <wp:effectExtent l="0" t="0" r="9525" b="9525"/>
            <wp:wrapNone/>
            <wp:docPr id="16" name="图片 16" descr="C:\Users\PC\Downloads\qrcode_for_gh_c6ba93066fb4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ownloads\qrcode_for_gh_c6ba93066fb4_2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43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8E7D2" wp14:editId="39723E07">
                <wp:simplePos x="0" y="0"/>
                <wp:positionH relativeFrom="margin">
                  <wp:align>left</wp:align>
                </wp:positionH>
                <wp:positionV relativeFrom="paragraph">
                  <wp:posOffset>7467600</wp:posOffset>
                </wp:positionV>
                <wp:extent cx="5238750" cy="1404620"/>
                <wp:effectExtent l="0" t="0" r="19050" b="1778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435" w:rsidRPr="00392435" w:rsidRDefault="00392435" w:rsidP="00392435">
                            <w:pPr>
                              <w:ind w:firstLineChars="201" w:firstLine="42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心灵</w:t>
                            </w:r>
                            <w:r>
                              <w:rPr>
                                <w:b/>
                              </w:rPr>
                              <w:t>驿站栏目位于菜单栏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最左侧，</w:t>
                            </w:r>
                            <w:r>
                              <w:rPr>
                                <w:b/>
                              </w:rPr>
                              <w:t>点击进入后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可</w:t>
                            </w:r>
                            <w:r>
                              <w:rPr>
                                <w:b/>
                              </w:rPr>
                              <w:t>查看</w:t>
                            </w:r>
                            <w:r w:rsidRPr="00392435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392435">
                              <w:rPr>
                                <w:rFonts w:hint="eastAsia"/>
                                <w:b/>
                              </w:rPr>
                              <w:t>“心理测试”、“心理咨询”、“心理自助”、“问卷调查”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四个</w:t>
                            </w:r>
                            <w:r w:rsidRPr="00392435">
                              <w:rPr>
                                <w:rFonts w:hint="eastAsia"/>
                                <w:b/>
                              </w:rPr>
                              <w:t>版块。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8E7D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588pt;width:41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">
                <v:textbox style="mso-fit-shape-to-text:t">
                  <w:txbxContent>
                    <w:p w:rsidR="00392435" w:rsidRPr="00392435" w:rsidRDefault="00392435" w:rsidP="00392435">
                      <w:pPr>
                        <w:ind w:firstLineChars="201" w:firstLine="424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心灵</w:t>
                      </w:r>
                      <w:r>
                        <w:rPr>
                          <w:b/>
                        </w:rPr>
                        <w:t>驿站栏目位于菜单栏</w:t>
                      </w:r>
                      <w:r>
                        <w:rPr>
                          <w:rFonts w:hint="eastAsia"/>
                          <w:b/>
                        </w:rPr>
                        <w:t>最左侧，</w:t>
                      </w:r>
                      <w:r>
                        <w:rPr>
                          <w:b/>
                        </w:rPr>
                        <w:t>点击进入后</w:t>
                      </w:r>
                      <w:r>
                        <w:rPr>
                          <w:rFonts w:hint="eastAsia"/>
                          <w:b/>
                        </w:rPr>
                        <w:t>可</w:t>
                      </w:r>
                      <w:r>
                        <w:rPr>
                          <w:b/>
                        </w:rPr>
                        <w:t>查看</w:t>
                      </w:r>
                      <w:r w:rsidRPr="00392435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392435">
                        <w:rPr>
                          <w:rFonts w:hint="eastAsia"/>
                          <w:b/>
                        </w:rPr>
                        <w:t>“心理测试”、“心理咨询”、“心理自助”、“问卷调查”</w:t>
                      </w:r>
                      <w:r>
                        <w:rPr>
                          <w:rFonts w:hint="eastAsia"/>
                          <w:b/>
                        </w:rPr>
                        <w:t>四个</w:t>
                      </w:r>
                      <w:proofErr w:type="gramStart"/>
                      <w:r w:rsidRPr="00392435">
                        <w:rPr>
                          <w:rFonts w:hint="eastAsia"/>
                          <w:b/>
                        </w:rPr>
                        <w:t>版块</w:t>
                      </w:r>
                      <w:proofErr w:type="gramEnd"/>
                      <w:r w:rsidRPr="00392435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43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26B1B" wp14:editId="3393DF79">
                <wp:simplePos x="0" y="0"/>
                <wp:positionH relativeFrom="margin">
                  <wp:align>right</wp:align>
                </wp:positionH>
                <wp:positionV relativeFrom="paragraph">
                  <wp:posOffset>3038475</wp:posOffset>
                </wp:positionV>
                <wp:extent cx="5238750" cy="1404620"/>
                <wp:effectExtent l="0" t="0" r="19050" b="1016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435" w:rsidRDefault="00392435" w:rsidP="00392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关注“中国政法大学</w:t>
                            </w:r>
                            <w:r>
                              <w:rPr>
                                <w:b/>
                              </w:rPr>
                              <w:t>学生处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微信平台</w:t>
                            </w:r>
                          </w:p>
                          <w:p w:rsidR="00392435" w:rsidRPr="00392435" w:rsidRDefault="003924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>
                              <w:rPr>
                                <w:b/>
                              </w:rPr>
                              <w:t>通讯录中选择公众号；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点击</w:t>
                            </w:r>
                            <w:r>
                              <w:rPr>
                                <w:b/>
                              </w:rPr>
                              <w:t>公众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号</w:t>
                            </w:r>
                            <w:r>
                              <w:rPr>
                                <w:b/>
                              </w:rPr>
                              <w:t>栏目中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右上角</w:t>
                            </w: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</w:rPr>
                              <w:t>号；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在搜索</w:t>
                            </w:r>
                            <w:r>
                              <w:rPr>
                                <w:b/>
                              </w:rPr>
                              <w:t>界面输入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  <w:r w:rsidRPr="00392435">
                              <w:rPr>
                                <w:b/>
                                <w:color w:val="FF0000"/>
                                <w:sz w:val="24"/>
                              </w:rPr>
                              <w:t>cuplxsc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b/>
                              </w:rPr>
                              <w:t>关注中国政法大学学生处微信平台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 w:rsidR="00FB5382">
                              <w:rPr>
                                <w:rFonts w:hint="eastAsia"/>
                                <w:b/>
                              </w:rPr>
                              <w:t>（也可扫描</w:t>
                            </w:r>
                            <w:r w:rsidR="00FB5382">
                              <w:rPr>
                                <w:b/>
                              </w:rPr>
                              <w:t>图中二维码）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26B1B" id="_x0000_s1027" type="#_x0000_t202" style="position:absolute;left:0;text-align:left;margin-left:361.3pt;margin-top:239.25pt;width:412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">
                <v:textbox style="mso-fit-shape-to-text:t">
                  <w:txbxContent>
                    <w:p w:rsidR="00392435" w:rsidRDefault="00392435" w:rsidP="003924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关注“中国政法大学</w:t>
                      </w:r>
                      <w:r>
                        <w:rPr>
                          <w:b/>
                        </w:rPr>
                        <w:t>学生处</w:t>
                      </w:r>
                      <w:r>
                        <w:rPr>
                          <w:b/>
                        </w:rPr>
                        <w:t>”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微信平台</w:t>
                      </w:r>
                      <w:proofErr w:type="gramEnd"/>
                    </w:p>
                    <w:p w:rsidR="00392435" w:rsidRPr="00392435" w:rsidRDefault="00392435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1.</w:t>
                      </w:r>
                      <w:r>
                        <w:rPr>
                          <w:rFonts w:hint="eastAsia"/>
                          <w:b/>
                        </w:rPr>
                        <w:t>在</w:t>
                      </w:r>
                      <w:r>
                        <w:rPr>
                          <w:b/>
                        </w:rPr>
                        <w:t>通讯录中选择公众号；</w:t>
                      </w:r>
                      <w:r>
                        <w:rPr>
                          <w:rFonts w:hint="eastAsia"/>
                          <w:b/>
                        </w:rPr>
                        <w:t>2.</w:t>
                      </w:r>
                      <w:r>
                        <w:rPr>
                          <w:rFonts w:hint="eastAsia"/>
                          <w:b/>
                        </w:rPr>
                        <w:t>点击</w:t>
                      </w:r>
                      <w:r>
                        <w:rPr>
                          <w:b/>
                        </w:rPr>
                        <w:t>公众</w:t>
                      </w:r>
                      <w:r>
                        <w:rPr>
                          <w:rFonts w:hint="eastAsia"/>
                          <w:b/>
                        </w:rPr>
                        <w:t>号</w:t>
                      </w:r>
                      <w:r>
                        <w:rPr>
                          <w:b/>
                        </w:rPr>
                        <w:t>栏目中</w:t>
                      </w:r>
                      <w:r>
                        <w:rPr>
                          <w:rFonts w:hint="eastAsia"/>
                          <w:b/>
                        </w:rPr>
                        <w:t>右上角</w:t>
                      </w: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>号；</w:t>
                      </w:r>
                      <w:r>
                        <w:rPr>
                          <w:rFonts w:hint="eastAsia"/>
                          <w:b/>
                        </w:rPr>
                        <w:t>3</w:t>
                      </w:r>
                      <w:r>
                        <w:rPr>
                          <w:rFonts w:hint="eastAsia"/>
                          <w:b/>
                        </w:rPr>
                        <w:t>在搜索</w:t>
                      </w:r>
                      <w:r>
                        <w:rPr>
                          <w:b/>
                        </w:rPr>
                        <w:t>界面输入</w:t>
                      </w:r>
                      <w:proofErr w:type="gramStart"/>
                      <w:r>
                        <w:rPr>
                          <w:b/>
                        </w:rPr>
                        <w:t>”</w:t>
                      </w:r>
                      <w:proofErr w:type="gramEnd"/>
                      <w:r w:rsidRPr="00392435">
                        <w:rPr>
                          <w:b/>
                          <w:color w:val="FF0000"/>
                          <w:sz w:val="24"/>
                        </w:rPr>
                        <w:t>cuplxsc</w:t>
                      </w:r>
                      <w:proofErr w:type="gramStart"/>
                      <w:r>
                        <w:rPr>
                          <w:b/>
                        </w:rPr>
                        <w:t>”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，</w:t>
                      </w:r>
                      <w:r>
                        <w:rPr>
                          <w:b/>
                        </w:rPr>
                        <w:t>关注中国政法大学学生处</w:t>
                      </w:r>
                      <w:proofErr w:type="gramStart"/>
                      <w:r>
                        <w:rPr>
                          <w:b/>
                        </w:rPr>
                        <w:t>微信平台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。</w:t>
                      </w:r>
                      <w:r w:rsidR="00FB5382">
                        <w:rPr>
                          <w:rFonts w:hint="eastAsia"/>
                          <w:b/>
                        </w:rPr>
                        <w:t>（也可扫描</w:t>
                      </w:r>
                      <w:r w:rsidR="00FB5382">
                        <w:rPr>
                          <w:b/>
                        </w:rPr>
                        <w:t>图中二维码）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435">
        <w:rPr>
          <w:noProof/>
        </w:rPr>
        <w:drawing>
          <wp:inline distT="0" distB="0" distL="0" distR="0" wp14:anchorId="4AF0F7C1" wp14:editId="195D75F1">
            <wp:extent cx="1562100" cy="2774744"/>
            <wp:effectExtent l="0" t="0" r="0" b="6985"/>
            <wp:docPr id="1" name="图片 1" descr="C:\Users\PC\Desktop\Screenshot_2015-05-21-11-05-0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creenshot_2015-05-21-11-05-01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03" cy="278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435">
        <w:rPr>
          <w:noProof/>
        </w:rPr>
        <w:t xml:space="preserve">   </w:t>
      </w:r>
      <w:r w:rsidR="00392435">
        <w:rPr>
          <w:noProof/>
        </w:rPr>
        <w:drawing>
          <wp:inline distT="0" distB="0" distL="0" distR="0" wp14:anchorId="31825553" wp14:editId="70102286">
            <wp:extent cx="1565548" cy="2780868"/>
            <wp:effectExtent l="0" t="0" r="0" b="635"/>
            <wp:docPr id="2" name="图片 2" descr="C:\Users\PC\Desktop\Screenshot_2015-05-21-11-05-1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creenshot_2015-05-21-11-05-11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08" cy="281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435">
        <w:rPr>
          <w:noProof/>
        </w:rPr>
        <w:t xml:space="preserve">    </w:t>
      </w:r>
      <w:r w:rsidR="00392435">
        <w:rPr>
          <w:noProof/>
        </w:rPr>
        <w:drawing>
          <wp:inline distT="0" distB="0" distL="0" distR="0" wp14:anchorId="3609528F" wp14:editId="1EB116BC">
            <wp:extent cx="1569008" cy="2787015"/>
            <wp:effectExtent l="0" t="0" r="0" b="0"/>
            <wp:docPr id="3" name="图片 3" descr="C:\Users\PC\Documents\Tencent Files\1801239354\FileRecv\MobileFile\Screenshot_2015-05-21-11-06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Tencent Files\1801239354\FileRecv\MobileFile\Screenshot_2015-05-21-11-06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15" cy="280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435">
        <w:rPr>
          <w:noProof/>
        </w:rPr>
        <w:drawing>
          <wp:inline distT="0" distB="0" distL="0" distR="0" wp14:anchorId="0AC1FB86" wp14:editId="4EDAF342">
            <wp:extent cx="2099811" cy="3409950"/>
            <wp:effectExtent l="0" t="0" r="0" b="0"/>
            <wp:docPr id="4" name="图片 4" descr="C:\Users\PC\Desktop\Screenshot_2015-05-21-11-06-2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Screenshot_2015-05-21-11-06-24_副本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7"/>
                    <a:stretch/>
                  </pic:blipFill>
                  <pic:spPr bwMode="auto">
                    <a:xfrm>
                      <a:off x="0" y="0"/>
                      <a:ext cx="2104077" cy="341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435">
        <w:rPr>
          <w:noProof/>
        </w:rPr>
        <w:t xml:space="preserve">               </w:t>
      </w:r>
      <w:r w:rsidR="00392435">
        <w:rPr>
          <w:noProof/>
        </w:rPr>
        <w:drawing>
          <wp:inline distT="0" distB="0" distL="0" distR="0" wp14:anchorId="40B311EE" wp14:editId="30C3A0F8">
            <wp:extent cx="2047875" cy="3375504"/>
            <wp:effectExtent l="0" t="0" r="0" b="0"/>
            <wp:docPr id="6" name="图片 6" descr="C:\Users\PC\Documents\Tencent Files\1801239354\FileRecv\MobileFile\Screenshot_2015-05-21-11-06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cuments\Tencent Files\1801239354\FileRecv\MobileFile\Screenshot_2015-05-21-11-06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6"/>
                    <a:stretch/>
                  </pic:blipFill>
                  <pic:spPr bwMode="auto">
                    <a:xfrm>
                      <a:off x="0" y="0"/>
                      <a:ext cx="2075539" cy="34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435" w:rsidRDefault="00392435">
      <w:pPr>
        <w:rPr>
          <w:noProof/>
        </w:rPr>
      </w:pPr>
    </w:p>
    <w:p w:rsidR="00392435" w:rsidRDefault="00392435">
      <w:pPr>
        <w:rPr>
          <w:noProof/>
        </w:rPr>
      </w:pPr>
    </w:p>
    <w:p w:rsidR="00392435" w:rsidRDefault="00FB538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4A7F6E" wp14:editId="45074806">
                <wp:simplePos x="0" y="0"/>
                <wp:positionH relativeFrom="margin">
                  <wp:align>left</wp:align>
                </wp:positionH>
                <wp:positionV relativeFrom="paragraph">
                  <wp:posOffset>3649345</wp:posOffset>
                </wp:positionV>
                <wp:extent cx="5057775" cy="1404620"/>
                <wp:effectExtent l="0" t="0" r="28575" b="177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25C" w:rsidRPr="00392435" w:rsidRDefault="00B3025C" w:rsidP="00B3025C">
                            <w:pPr>
                              <w:ind w:firstLineChars="201" w:firstLine="424"/>
                              <w:rPr>
                                <w:b/>
                              </w:rPr>
                            </w:pPr>
                            <w:r w:rsidRPr="00B3025C">
                              <w:rPr>
                                <w:rFonts w:hint="eastAsia"/>
                                <w:b/>
                              </w:rPr>
                              <w:t>“心理测试”版块目前提供压力</w:t>
                            </w:r>
                            <w:r w:rsidR="00FB5382">
                              <w:rPr>
                                <w:rFonts w:hint="eastAsia"/>
                                <w:b/>
                              </w:rPr>
                              <w:t>测试、抑郁测试、焦虑测试等五套开放式自助问卷，无须注册即可免费测试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A7F6E" id="_x0000_s1028" type="#_x0000_t202" style="position:absolute;left:0;text-align:left;margin-left:0;margin-top:287.35pt;width:398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">
                <v:textbox style="mso-fit-shape-to-text:t">
                  <w:txbxContent>
                    <w:p w:rsidR="00B3025C" w:rsidRPr="00392435" w:rsidRDefault="00B3025C" w:rsidP="00B3025C">
                      <w:pPr>
                        <w:ind w:firstLineChars="201" w:firstLine="424"/>
                        <w:rPr>
                          <w:rFonts w:hint="eastAsia"/>
                          <w:b/>
                        </w:rPr>
                      </w:pPr>
                      <w:r w:rsidRPr="00B3025C">
                        <w:rPr>
                          <w:rFonts w:hint="eastAsia"/>
                          <w:b/>
                        </w:rPr>
                        <w:t>“心理测试”</w:t>
                      </w:r>
                      <w:proofErr w:type="gramStart"/>
                      <w:r w:rsidRPr="00B3025C">
                        <w:rPr>
                          <w:rFonts w:hint="eastAsia"/>
                          <w:b/>
                        </w:rPr>
                        <w:t>版块</w:t>
                      </w:r>
                      <w:proofErr w:type="gramEnd"/>
                      <w:r w:rsidRPr="00B3025C">
                        <w:rPr>
                          <w:rFonts w:hint="eastAsia"/>
                          <w:b/>
                        </w:rPr>
                        <w:t>目前提供压力</w:t>
                      </w:r>
                      <w:r w:rsidR="00FB5382">
                        <w:rPr>
                          <w:rFonts w:hint="eastAsia"/>
                          <w:b/>
                        </w:rPr>
                        <w:t>测试、抑郁测试、焦虑测试等五套开放式自助问卷，无须注册即可免费测试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435">
        <w:rPr>
          <w:noProof/>
        </w:rPr>
        <w:drawing>
          <wp:inline distT="0" distB="0" distL="0" distR="0" wp14:anchorId="12305850" wp14:editId="63B8AD2F">
            <wp:extent cx="2143125" cy="3524877"/>
            <wp:effectExtent l="0" t="0" r="0" b="0"/>
            <wp:docPr id="7" name="图片 7" descr="C:\Users\PC\Documents\Tencent Files\1801239354\FileRecv\MobileFile\Screenshot_2015-05-21-11-06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cuments\Tencent Files\1801239354\FileRecv\MobileFile\Screenshot_2015-05-21-11-06-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6"/>
                    <a:stretch/>
                  </pic:blipFill>
                  <pic:spPr bwMode="auto">
                    <a:xfrm>
                      <a:off x="0" y="0"/>
                      <a:ext cx="2150126" cy="353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025C" w:rsidRPr="00B3025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3025C">
        <w:rPr>
          <w:noProof/>
        </w:rPr>
        <w:t xml:space="preserve">   </w:t>
      </w:r>
      <w:r>
        <w:rPr>
          <w:noProof/>
        </w:rPr>
        <w:t xml:space="preserve">   </w:t>
      </w:r>
      <w:r w:rsidR="00B3025C">
        <w:rPr>
          <w:noProof/>
        </w:rPr>
        <w:t xml:space="preserve"> </w:t>
      </w:r>
      <w:r w:rsidR="00B3025C" w:rsidRPr="00B3025C">
        <w:rPr>
          <w:noProof/>
        </w:rPr>
        <w:drawing>
          <wp:inline distT="0" distB="0" distL="0" distR="0" wp14:anchorId="3ED8BFC9" wp14:editId="1C426873">
            <wp:extent cx="2124075" cy="3482754"/>
            <wp:effectExtent l="0" t="0" r="0" b="3810"/>
            <wp:docPr id="8" name="图片 8" descr="C:\Users\PC\Documents\Tencent Files\1801239354\FileRecv\MobileFile\Screenshot_2015-05-21-14-14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cuments\Tencent Files\1801239354\FileRecv\MobileFile\Screenshot_2015-05-21-14-14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9"/>
                    <a:stretch/>
                  </pic:blipFill>
                  <pic:spPr bwMode="auto">
                    <a:xfrm>
                      <a:off x="0" y="0"/>
                      <a:ext cx="2130669" cy="34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25C" w:rsidRDefault="00FB5382">
      <w:pPr>
        <w:rPr>
          <w:noProof/>
        </w:rPr>
      </w:pPr>
      <w:r>
        <w:rPr>
          <w:noProof/>
        </w:rPr>
        <w:drawing>
          <wp:inline distT="0" distB="0" distL="0" distR="0">
            <wp:extent cx="1908810" cy="3105150"/>
            <wp:effectExtent l="0" t="0" r="0" b="0"/>
            <wp:docPr id="13" name="图片 13" descr="C:\Users\PC\Documents\Tencent Files\1801239354\FileRecv\MobileFile\Screenshot_2015-05-21-11-0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cuments\Tencent Files\1801239354\FileRecv\MobileFile\Screenshot_2015-05-21-11-06-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9"/>
                    <a:stretch/>
                  </pic:blipFill>
                  <pic:spPr bwMode="auto">
                    <a:xfrm>
                      <a:off x="0" y="0"/>
                      <a:ext cx="1919246" cy="312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</w:t>
      </w:r>
      <w:r>
        <w:rPr>
          <w:noProof/>
        </w:rPr>
        <w:t xml:space="preserve">   </w:t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>
            <wp:extent cx="1924685" cy="3152775"/>
            <wp:effectExtent l="0" t="0" r="0" b="9525"/>
            <wp:docPr id="14" name="图片 14" descr="C:\Users\PC\Documents\Tencent Files\1801239354\FileRecv\MobileFile\Screenshot_2015-05-21-11-07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ocuments\Tencent Files\1801239354\FileRecv\MobileFile\Screenshot_2015-05-21-11-07-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1"/>
                    <a:stretch/>
                  </pic:blipFill>
                  <pic:spPr bwMode="auto">
                    <a:xfrm>
                      <a:off x="0" y="0"/>
                      <a:ext cx="1932277" cy="316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382" w:rsidRDefault="00FB538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88BB5" wp14:editId="20845F7F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5057775" cy="1404620"/>
                <wp:effectExtent l="0" t="0" r="28575" b="17780"/>
                <wp:wrapSquare wrapText="bothSides"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382" w:rsidRPr="00392435" w:rsidRDefault="00FB5382" w:rsidP="00FB5382">
                            <w:pPr>
                              <w:ind w:firstLineChars="201" w:firstLine="424"/>
                              <w:rPr>
                                <w:b/>
                              </w:rPr>
                            </w:pPr>
                            <w:r w:rsidRPr="00FB5382">
                              <w:rPr>
                                <w:rFonts w:hint="eastAsia"/>
                                <w:b/>
                              </w:rPr>
                              <w:t>“心理咨询”版块，提供校内外的各种心理咨询机构和热线的联系方式；“心理自助”版块是通过视频、音频和文章，介绍各种心理现象和心理问题的调试方法；问卷调查版块将根据不同的目的用来收集数据。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88BB5" id="_x0000_s1029" type="#_x0000_t202" style="position:absolute;left:0;text-align:left;margin-left:0;margin-top:19.3pt;width:39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">
                <v:textbox style="mso-fit-shape-to-text:t">
                  <w:txbxContent>
                    <w:p w:rsidR="00FB5382" w:rsidRPr="00392435" w:rsidRDefault="00FB5382" w:rsidP="00FB5382">
                      <w:pPr>
                        <w:ind w:firstLineChars="201" w:firstLine="424"/>
                        <w:rPr>
                          <w:rFonts w:hint="eastAsia"/>
                          <w:b/>
                        </w:rPr>
                      </w:pPr>
                      <w:r w:rsidRPr="00FB5382">
                        <w:rPr>
                          <w:rFonts w:hint="eastAsia"/>
                          <w:b/>
                        </w:rPr>
                        <w:t>“心理咨询”</w:t>
                      </w:r>
                      <w:proofErr w:type="gramStart"/>
                      <w:r w:rsidRPr="00FB5382">
                        <w:rPr>
                          <w:rFonts w:hint="eastAsia"/>
                          <w:b/>
                        </w:rPr>
                        <w:t>版块</w:t>
                      </w:r>
                      <w:proofErr w:type="gramEnd"/>
                      <w:r w:rsidRPr="00FB5382">
                        <w:rPr>
                          <w:rFonts w:hint="eastAsia"/>
                          <w:b/>
                        </w:rPr>
                        <w:t>，提供校内外的各种心理咨询机构和热线的联系方式；“心理自助”</w:t>
                      </w:r>
                      <w:proofErr w:type="gramStart"/>
                      <w:r w:rsidRPr="00FB5382">
                        <w:rPr>
                          <w:rFonts w:hint="eastAsia"/>
                          <w:b/>
                        </w:rPr>
                        <w:t>版块</w:t>
                      </w:r>
                      <w:proofErr w:type="gramEnd"/>
                      <w:r w:rsidRPr="00FB5382">
                        <w:rPr>
                          <w:rFonts w:hint="eastAsia"/>
                          <w:b/>
                        </w:rPr>
                        <w:t>是通过视频、音频和文章，介绍各种心理现象和心理问题的调试方法；问卷调查</w:t>
                      </w:r>
                      <w:proofErr w:type="gramStart"/>
                      <w:r w:rsidRPr="00FB5382">
                        <w:rPr>
                          <w:rFonts w:hint="eastAsia"/>
                          <w:b/>
                        </w:rPr>
                        <w:t>版块</w:t>
                      </w:r>
                      <w:proofErr w:type="gramEnd"/>
                      <w:r w:rsidRPr="00FB5382">
                        <w:rPr>
                          <w:rFonts w:hint="eastAsia"/>
                          <w:b/>
                        </w:rPr>
                        <w:t>将根据不同的目的用来收集数据。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41" w:rsidRDefault="00290F41" w:rsidP="00572374">
      <w:r>
        <w:separator/>
      </w:r>
    </w:p>
  </w:endnote>
  <w:endnote w:type="continuationSeparator" w:id="0">
    <w:p w:rsidR="00290F41" w:rsidRDefault="00290F41" w:rsidP="0057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41" w:rsidRDefault="00290F41" w:rsidP="00572374">
      <w:r>
        <w:separator/>
      </w:r>
    </w:p>
  </w:footnote>
  <w:footnote w:type="continuationSeparator" w:id="0">
    <w:p w:rsidR="00290F41" w:rsidRDefault="00290F41" w:rsidP="0057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35"/>
    <w:rsid w:val="00290F41"/>
    <w:rsid w:val="00392435"/>
    <w:rsid w:val="00572374"/>
    <w:rsid w:val="007F685B"/>
    <w:rsid w:val="00B3025C"/>
    <w:rsid w:val="00F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48D49-B357-4888-875E-AA44392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张永然</dc:creator>
  <cp:keywords/>
  <dc:description/>
  <cp:lastModifiedBy>张永然</cp:lastModifiedBy>
  <cp:revision>2</cp:revision>
  <dcterms:created xsi:type="dcterms:W3CDTF">2015-05-21T07:44:00Z</dcterms:created>
  <dcterms:modified xsi:type="dcterms:W3CDTF">2015-05-21T07:44:00Z</dcterms:modified>
</cp:coreProperties>
</file>